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382E">
        <w:rPr>
          <w:rFonts w:ascii="Times New Roman" w:hAnsi="Times New Roman"/>
          <w:b/>
          <w:sz w:val="24"/>
          <w:szCs w:val="24"/>
        </w:rPr>
        <w:t xml:space="preserve"> </w:t>
      </w:r>
      <w:r w:rsidRPr="007F52BC">
        <w:rPr>
          <w:rFonts w:ascii="Times New Roman" w:hAnsi="Times New Roman"/>
          <w:b/>
          <w:sz w:val="24"/>
          <w:szCs w:val="24"/>
        </w:rPr>
        <w:t xml:space="preserve">ПО </w:t>
      </w:r>
      <w:r w:rsidR="00743D2B">
        <w:rPr>
          <w:rFonts w:ascii="Times New Roman" w:hAnsi="Times New Roman"/>
          <w:b/>
          <w:sz w:val="24"/>
          <w:szCs w:val="24"/>
        </w:rPr>
        <w:t xml:space="preserve">ПР-ТУ </w:t>
      </w:r>
      <w:r w:rsidR="00E00F66">
        <w:rPr>
          <w:rFonts w:ascii="Times New Roman" w:hAnsi="Times New Roman"/>
          <w:b/>
          <w:sz w:val="24"/>
          <w:szCs w:val="24"/>
        </w:rPr>
        <w:t>МИРА</w:t>
      </w:r>
      <w:r w:rsidR="00B3382E">
        <w:rPr>
          <w:rFonts w:ascii="Times New Roman" w:hAnsi="Times New Roman"/>
          <w:b/>
          <w:sz w:val="24"/>
          <w:szCs w:val="24"/>
        </w:rPr>
        <w:t xml:space="preserve">, Д. </w:t>
      </w:r>
      <w:r w:rsidR="00E00F66">
        <w:rPr>
          <w:rFonts w:ascii="Times New Roman" w:hAnsi="Times New Roman"/>
          <w:b/>
          <w:sz w:val="24"/>
          <w:szCs w:val="24"/>
        </w:rPr>
        <w:t>118</w:t>
      </w:r>
      <w:r w:rsidR="00B3382E">
        <w:rPr>
          <w:rFonts w:ascii="Times New Roman" w:hAnsi="Times New Roman"/>
          <w:b/>
          <w:sz w:val="24"/>
          <w:szCs w:val="24"/>
        </w:rPr>
        <w:t xml:space="preserve">, ПОМ. </w:t>
      </w:r>
      <w:r w:rsidR="00E00F66">
        <w:rPr>
          <w:rFonts w:ascii="Times New Roman" w:hAnsi="Times New Roman"/>
          <w:b/>
          <w:sz w:val="24"/>
          <w:szCs w:val="24"/>
        </w:rPr>
        <w:t>63</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E00F66"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93E2B">
        <w:rPr>
          <w:rFonts w:ascii="Times New Roman" w:hAnsi="Times New Roman"/>
          <w:sz w:val="24"/>
          <w:szCs w:val="24"/>
        </w:rPr>
        <w:t>распоряже</w:t>
      </w:r>
      <w:r w:rsidR="0024114D">
        <w:rPr>
          <w:rFonts w:ascii="Times New Roman" w:hAnsi="Times New Roman"/>
          <w:sz w:val="24"/>
          <w:szCs w:val="24"/>
        </w:rPr>
        <w:t>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093E2B">
        <w:rPr>
          <w:rFonts w:ascii="Times New Roman" w:hAnsi="Times New Roman"/>
          <w:sz w:val="24"/>
          <w:szCs w:val="24"/>
        </w:rPr>
        <w:t>2</w:t>
      </w:r>
      <w:r w:rsidR="00743D2B">
        <w:rPr>
          <w:rFonts w:ascii="Times New Roman" w:hAnsi="Times New Roman"/>
          <w:sz w:val="24"/>
          <w:szCs w:val="24"/>
        </w:rPr>
        <w:t>5</w:t>
      </w:r>
      <w:r w:rsidR="00093E2B">
        <w:rPr>
          <w:rFonts w:ascii="Times New Roman" w:hAnsi="Times New Roman"/>
          <w:sz w:val="24"/>
          <w:szCs w:val="24"/>
        </w:rPr>
        <w:t>.1</w:t>
      </w:r>
      <w:r w:rsidR="00743D2B">
        <w:rPr>
          <w:rFonts w:ascii="Times New Roman" w:hAnsi="Times New Roman"/>
          <w:sz w:val="24"/>
          <w:szCs w:val="24"/>
        </w:rPr>
        <w:t>1</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93E2B">
        <w:rPr>
          <w:rFonts w:ascii="Times New Roman" w:hAnsi="Times New Roman"/>
          <w:sz w:val="24"/>
          <w:szCs w:val="24"/>
        </w:rPr>
        <w:t>3</w:t>
      </w:r>
      <w:r w:rsidR="00743D2B">
        <w:rPr>
          <w:rFonts w:ascii="Times New Roman" w:hAnsi="Times New Roman"/>
          <w:sz w:val="24"/>
          <w:szCs w:val="24"/>
        </w:rPr>
        <w:t>7</w:t>
      </w:r>
      <w:r w:rsidR="00E00F66">
        <w:rPr>
          <w:rFonts w:ascii="Times New Roman" w:hAnsi="Times New Roman"/>
          <w:sz w:val="24"/>
          <w:szCs w:val="24"/>
        </w:rPr>
        <w:t>50</w:t>
      </w:r>
      <w:r w:rsidR="00093E2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w:t>
      </w:r>
      <w:r w:rsidR="005D5461" w:rsidRPr="00E00F66">
        <w:rPr>
          <w:rFonts w:ascii="Times New Roman" w:hAnsi="Times New Roman"/>
          <w:sz w:val="24"/>
          <w:szCs w:val="24"/>
        </w:rPr>
        <w:t xml:space="preserve">помещения </w:t>
      </w:r>
      <w:r w:rsidR="00771264" w:rsidRPr="00E00F66">
        <w:rPr>
          <w:rFonts w:ascii="Times New Roman" w:hAnsi="Times New Roman"/>
          <w:sz w:val="24"/>
          <w:szCs w:val="24"/>
        </w:rPr>
        <w:t xml:space="preserve">по </w:t>
      </w:r>
      <w:proofErr w:type="spellStart"/>
      <w:r w:rsidR="00743D2B" w:rsidRPr="00E00F66">
        <w:rPr>
          <w:rFonts w:ascii="Times New Roman" w:hAnsi="Times New Roman"/>
          <w:sz w:val="24"/>
          <w:szCs w:val="24"/>
        </w:rPr>
        <w:t>пр</w:t>
      </w:r>
      <w:proofErr w:type="spellEnd"/>
      <w:r w:rsidR="00743D2B" w:rsidRPr="00E00F66">
        <w:rPr>
          <w:rFonts w:ascii="Times New Roman" w:hAnsi="Times New Roman"/>
          <w:sz w:val="24"/>
          <w:szCs w:val="24"/>
        </w:rPr>
        <w:t>-ту М</w:t>
      </w:r>
      <w:r w:rsidR="00E00F66" w:rsidRPr="00E00F66">
        <w:rPr>
          <w:rFonts w:ascii="Times New Roman" w:hAnsi="Times New Roman"/>
          <w:sz w:val="24"/>
          <w:szCs w:val="24"/>
        </w:rPr>
        <w:t>ира</w:t>
      </w:r>
      <w:r w:rsidR="00743D2B" w:rsidRPr="00E00F66">
        <w:rPr>
          <w:rFonts w:ascii="Times New Roman" w:hAnsi="Times New Roman"/>
          <w:sz w:val="24"/>
          <w:szCs w:val="24"/>
        </w:rPr>
        <w:t xml:space="preserve">, д. </w:t>
      </w:r>
      <w:r w:rsidR="00E00F66" w:rsidRPr="00E00F66">
        <w:rPr>
          <w:rFonts w:ascii="Times New Roman" w:hAnsi="Times New Roman"/>
          <w:sz w:val="24"/>
          <w:szCs w:val="24"/>
        </w:rPr>
        <w:t>118</w:t>
      </w:r>
      <w:r w:rsidR="00743D2B" w:rsidRPr="00E00F66">
        <w:rPr>
          <w:rFonts w:ascii="Times New Roman" w:hAnsi="Times New Roman"/>
          <w:sz w:val="24"/>
          <w:szCs w:val="24"/>
        </w:rPr>
        <w:t xml:space="preserve">, пом. </w:t>
      </w:r>
      <w:r w:rsidR="00E00F66" w:rsidRPr="00E00F66">
        <w:rPr>
          <w:rFonts w:ascii="Times New Roman" w:hAnsi="Times New Roman"/>
          <w:sz w:val="24"/>
          <w:szCs w:val="24"/>
        </w:rPr>
        <w:t>63</w:t>
      </w:r>
      <w:r w:rsidR="005D5461" w:rsidRPr="00E00F66">
        <w:rPr>
          <w:rFonts w:ascii="Times New Roman" w:hAnsi="Times New Roman"/>
          <w:sz w:val="24"/>
          <w:szCs w:val="24"/>
        </w:rPr>
        <w:t>».</w:t>
      </w:r>
    </w:p>
    <w:p w:rsidR="00795D37" w:rsidRPr="00E00F66"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00F66">
        <w:rPr>
          <w:b w:val="0"/>
          <w:sz w:val="24"/>
          <w:szCs w:val="24"/>
          <w:lang w:val="ru-RU"/>
        </w:rPr>
        <w:t>1.7</w:t>
      </w:r>
      <w:r w:rsidR="006A1D92" w:rsidRPr="00E00F66">
        <w:rPr>
          <w:b w:val="0"/>
          <w:sz w:val="24"/>
          <w:szCs w:val="24"/>
          <w:lang w:val="ru-RU"/>
        </w:rPr>
        <w:t>.</w:t>
      </w:r>
      <w:r w:rsidRPr="00E00F66">
        <w:rPr>
          <w:b w:val="0"/>
          <w:sz w:val="24"/>
          <w:szCs w:val="24"/>
          <w:lang w:val="ru-RU"/>
        </w:rPr>
        <w:t xml:space="preserve"> </w:t>
      </w:r>
      <w:r w:rsidR="000672CC" w:rsidRPr="00E00F66">
        <w:rPr>
          <w:b w:val="0"/>
          <w:sz w:val="24"/>
          <w:szCs w:val="24"/>
          <w:lang w:val="ru-RU"/>
        </w:rPr>
        <w:t xml:space="preserve">Наименование </w:t>
      </w:r>
      <w:r w:rsidR="002F0F10" w:rsidRPr="00E00F66">
        <w:rPr>
          <w:b w:val="0"/>
          <w:sz w:val="24"/>
          <w:szCs w:val="24"/>
          <w:lang w:val="ru-RU"/>
        </w:rPr>
        <w:t xml:space="preserve">и характеристика </w:t>
      </w:r>
      <w:r w:rsidR="000672CC" w:rsidRPr="00E00F66">
        <w:rPr>
          <w:b w:val="0"/>
          <w:sz w:val="24"/>
          <w:szCs w:val="24"/>
          <w:lang w:val="ru-RU"/>
        </w:rPr>
        <w:t>выставляемого на продажу имущества</w:t>
      </w:r>
      <w:r w:rsidR="00795D37" w:rsidRPr="00E00F66">
        <w:rPr>
          <w:b w:val="0"/>
          <w:sz w:val="24"/>
          <w:szCs w:val="24"/>
          <w:lang w:val="ru-RU"/>
        </w:rPr>
        <w:t>:</w:t>
      </w:r>
    </w:p>
    <w:p w:rsidR="00E00F66" w:rsidRPr="00E00F66" w:rsidRDefault="00743D2B" w:rsidP="00E00F66">
      <w:pPr>
        <w:spacing w:after="0" w:line="240" w:lineRule="auto"/>
        <w:ind w:firstLine="709"/>
        <w:jc w:val="both"/>
        <w:rPr>
          <w:rFonts w:ascii="Times New Roman" w:hAnsi="Times New Roman"/>
          <w:sz w:val="24"/>
          <w:szCs w:val="24"/>
        </w:rPr>
      </w:pPr>
      <w:r w:rsidRPr="00E00F66">
        <w:rPr>
          <w:rFonts w:ascii="Times New Roman" w:hAnsi="Times New Roman"/>
          <w:sz w:val="24"/>
          <w:szCs w:val="24"/>
        </w:rPr>
        <w:t xml:space="preserve">нежилое </w:t>
      </w:r>
      <w:r w:rsidR="00E00F66" w:rsidRPr="00E00F66">
        <w:rPr>
          <w:rFonts w:ascii="Times New Roman" w:hAnsi="Times New Roman"/>
          <w:sz w:val="24"/>
          <w:szCs w:val="24"/>
        </w:rPr>
        <w:t>помещение общей площадью 193,6 кв. м, с кадастровым номером 24:50:0000000:111751 расположено</w:t>
      </w:r>
      <w:bookmarkStart w:id="0" w:name="_GoBack"/>
      <w:bookmarkEnd w:id="0"/>
      <w:r w:rsidR="00E00F66" w:rsidRPr="00E00F66">
        <w:rPr>
          <w:rFonts w:ascii="Times New Roman" w:hAnsi="Times New Roman"/>
          <w:sz w:val="24"/>
          <w:szCs w:val="24"/>
        </w:rPr>
        <w:t xml:space="preserve"> по адресу: г. Красноярск, пр-т Мира, д. 118, пом. 63. Нежилое помещение находится в подвале четырехэтажного жилого дома 1947 года постройки. Отдельный вход имеется.</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270B02">
        <w:rPr>
          <w:rFonts w:ascii="Times New Roman" w:hAnsi="Times New Roman"/>
          <w:color w:val="000000"/>
          <w:sz w:val="24"/>
          <w:szCs w:val="24"/>
        </w:rPr>
        <w:t xml:space="preserve">торги, назначенные на </w:t>
      </w:r>
      <w:r w:rsidR="00743D2B">
        <w:rPr>
          <w:rFonts w:ascii="Times New Roman" w:hAnsi="Times New Roman"/>
          <w:color w:val="000000"/>
          <w:sz w:val="24"/>
          <w:szCs w:val="24"/>
        </w:rPr>
        <w:t>2</w:t>
      </w:r>
      <w:r w:rsidR="00E00F66">
        <w:rPr>
          <w:rFonts w:ascii="Times New Roman" w:hAnsi="Times New Roman"/>
          <w:color w:val="000000"/>
          <w:sz w:val="24"/>
          <w:szCs w:val="24"/>
        </w:rPr>
        <w:t>3</w:t>
      </w:r>
      <w:r w:rsidR="00270B02">
        <w:rPr>
          <w:rFonts w:ascii="Times New Roman" w:hAnsi="Times New Roman"/>
          <w:color w:val="000000"/>
          <w:sz w:val="24"/>
          <w:szCs w:val="24"/>
        </w:rPr>
        <w:t>.</w:t>
      </w:r>
      <w:r w:rsidR="00743D2B">
        <w:rPr>
          <w:rFonts w:ascii="Times New Roman" w:hAnsi="Times New Roman"/>
          <w:color w:val="000000"/>
          <w:sz w:val="24"/>
          <w:szCs w:val="24"/>
        </w:rPr>
        <w:t>0</w:t>
      </w:r>
      <w:r w:rsidR="00E00F66">
        <w:rPr>
          <w:rFonts w:ascii="Times New Roman" w:hAnsi="Times New Roman"/>
          <w:color w:val="000000"/>
          <w:sz w:val="24"/>
          <w:szCs w:val="24"/>
        </w:rPr>
        <w:t>6</w:t>
      </w:r>
      <w:r w:rsidR="00270B02">
        <w:rPr>
          <w:rFonts w:ascii="Times New Roman" w:hAnsi="Times New Roman"/>
          <w:color w:val="000000"/>
          <w:sz w:val="24"/>
          <w:szCs w:val="24"/>
        </w:rPr>
        <w:t>.2020, 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E00F66">
        <w:t>5 863</w:t>
      </w:r>
      <w:r w:rsidR="00164CB9">
        <w:t xml:space="preserve"> 000</w:t>
      </w:r>
      <w:r w:rsidRPr="00D421CA">
        <w:t xml:space="preserve"> (</w:t>
      </w:r>
      <w:r w:rsidR="00E00F66">
        <w:t>пять миллионов восемьсот шестьдесят три тысячи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E00F66">
        <w:rPr>
          <w:rFonts w:ascii="Times New Roman" w:hAnsi="Times New Roman"/>
          <w:sz w:val="24"/>
          <w:szCs w:val="24"/>
        </w:rPr>
        <w:t>293 150</w:t>
      </w:r>
      <w:r w:rsidRPr="007A6A43">
        <w:rPr>
          <w:rFonts w:ascii="Times New Roman" w:hAnsi="Times New Roman"/>
          <w:sz w:val="24"/>
          <w:szCs w:val="24"/>
        </w:rPr>
        <w:t xml:space="preserve"> (</w:t>
      </w:r>
      <w:r w:rsidR="00E00F66">
        <w:rPr>
          <w:rFonts w:ascii="Times New Roman" w:hAnsi="Times New Roman"/>
          <w:sz w:val="24"/>
          <w:szCs w:val="24"/>
        </w:rPr>
        <w:t>двести девяносто три тысячи сто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E00F66">
        <w:t>1 172 600</w:t>
      </w:r>
      <w:r w:rsidRPr="00D421CA">
        <w:t xml:space="preserve"> (</w:t>
      </w:r>
      <w:r w:rsidR="00E00F66">
        <w:t>один миллион сто семьдесят две тысячи шестьсот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Дата и время начала приема заявок – 2</w:t>
      </w:r>
      <w:r w:rsidR="00743D2B">
        <w:rPr>
          <w:rFonts w:ascii="Times New Roman" w:hAnsi="Times New Roman"/>
          <w:bCs/>
          <w:sz w:val="24"/>
          <w:szCs w:val="24"/>
          <w:lang w:eastAsia="ru-RU"/>
        </w:rPr>
        <w:t>8</w:t>
      </w:r>
      <w:r w:rsidR="00270B02">
        <w:rPr>
          <w:rFonts w:ascii="Times New Roman" w:hAnsi="Times New Roman"/>
          <w:bCs/>
          <w:sz w:val="24"/>
          <w:szCs w:val="24"/>
          <w:lang w:eastAsia="ru-RU"/>
        </w:rPr>
        <w:t>.11.2020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2</w:t>
      </w:r>
      <w:r w:rsidR="00743D2B">
        <w:rPr>
          <w:rFonts w:ascii="Times New Roman" w:hAnsi="Times New Roman"/>
          <w:bCs/>
          <w:sz w:val="24"/>
          <w:szCs w:val="24"/>
          <w:lang w:eastAsia="ru-RU"/>
        </w:rPr>
        <w:t>3</w:t>
      </w:r>
      <w:r>
        <w:rPr>
          <w:rFonts w:ascii="Times New Roman" w:hAnsi="Times New Roman"/>
          <w:bCs/>
          <w:sz w:val="24"/>
          <w:szCs w:val="24"/>
          <w:lang w:eastAsia="ru-RU"/>
        </w:rPr>
        <w:t>.12.2020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продажи – 2</w:t>
      </w:r>
      <w:r w:rsidR="00743D2B">
        <w:rPr>
          <w:rFonts w:ascii="Times New Roman" w:hAnsi="Times New Roman"/>
          <w:bCs/>
          <w:sz w:val="24"/>
          <w:szCs w:val="24"/>
          <w:lang w:eastAsia="ru-RU"/>
        </w:rPr>
        <w:t>5</w:t>
      </w:r>
      <w:r>
        <w:rPr>
          <w:rFonts w:ascii="Times New Roman" w:hAnsi="Times New Roman"/>
          <w:bCs/>
          <w:sz w:val="24"/>
          <w:szCs w:val="24"/>
          <w:lang w:eastAsia="ru-RU"/>
        </w:rPr>
        <w:t>.12.2020.</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Дата и время проведения продажи – 2</w:t>
      </w:r>
      <w:r w:rsidR="00E00F66">
        <w:rPr>
          <w:rFonts w:ascii="Times New Roman" w:hAnsi="Times New Roman"/>
          <w:bCs/>
          <w:sz w:val="24"/>
          <w:szCs w:val="24"/>
          <w:lang w:eastAsia="ru-RU"/>
        </w:rPr>
        <w:t>9.12.2020 в 10</w:t>
      </w:r>
      <w:r>
        <w:rPr>
          <w:rFonts w:ascii="Times New Roman" w:hAnsi="Times New Roman"/>
          <w:bCs/>
          <w:sz w:val="24"/>
          <w:szCs w:val="24"/>
          <w:lang w:eastAsia="ru-RU"/>
        </w:rPr>
        <w:t>:00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F123D">
        <w:rPr>
          <w:sz w:val="24"/>
        </w:rPr>
        <w:t>2</w:t>
      </w:r>
      <w:r w:rsidR="00743D2B">
        <w:rPr>
          <w:sz w:val="24"/>
        </w:rPr>
        <w:t>8</w:t>
      </w:r>
      <w:r w:rsidR="004F123D">
        <w:rPr>
          <w:sz w:val="24"/>
        </w:rPr>
        <w:t>.1</w:t>
      </w:r>
      <w:r w:rsidR="00270B02">
        <w:rPr>
          <w:sz w:val="24"/>
        </w:rPr>
        <w:t>1</w:t>
      </w:r>
      <w:r w:rsidR="00101107">
        <w:rPr>
          <w:sz w:val="24"/>
        </w:rPr>
        <w:t xml:space="preserve">.2020 по </w:t>
      </w:r>
      <w:r w:rsidR="00270B02">
        <w:rPr>
          <w:sz w:val="24"/>
        </w:rPr>
        <w:t>2</w:t>
      </w:r>
      <w:r w:rsidR="00743D2B">
        <w:rPr>
          <w:sz w:val="24"/>
        </w:rPr>
        <w:t>3</w:t>
      </w:r>
      <w:r w:rsidR="00CE6D1B">
        <w:rPr>
          <w:sz w:val="24"/>
        </w:rPr>
        <w:t>.1</w:t>
      </w:r>
      <w:r w:rsidR="00270B0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sidR="00164CB9">
        <w:rPr>
          <w:sz w:val="24"/>
        </w:rPr>
        <w:t xml:space="preserve"> </w:t>
      </w:r>
      <w:r w:rsidR="00771264">
        <w:rPr>
          <w:sz w:val="24"/>
        </w:rPr>
        <w:t xml:space="preserve">по </w:t>
      </w:r>
      <w:proofErr w:type="spellStart"/>
      <w:r w:rsidR="00743D2B">
        <w:rPr>
          <w:sz w:val="24"/>
        </w:rPr>
        <w:t>пр</w:t>
      </w:r>
      <w:proofErr w:type="spellEnd"/>
      <w:r w:rsidR="00743D2B">
        <w:rPr>
          <w:sz w:val="24"/>
        </w:rPr>
        <w:t xml:space="preserve">-ту </w:t>
      </w:r>
      <w:r w:rsidR="00E00F66">
        <w:rPr>
          <w:sz w:val="24"/>
        </w:rPr>
        <w:t>Мира, д. 118, пом. 63</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w:t>
      </w:r>
      <w:r w:rsidR="00B73F23" w:rsidRPr="002122F9">
        <w:rPr>
          <w:rFonts w:ascii="Times New Roman" w:hAnsi="Times New Roman"/>
          <w:color w:val="000000"/>
          <w:spacing w:val="4"/>
          <w:sz w:val="24"/>
          <w:szCs w:val="24"/>
        </w:rPr>
        <w:lastRenderedPageBreak/>
        <w:t xml:space="preserve">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4F123D">
        <w:rPr>
          <w:sz w:val="16"/>
          <w:szCs w:val="16"/>
        </w:rPr>
        <w:t>2</w:t>
      </w:r>
      <w:r w:rsidR="00743D2B">
        <w:rPr>
          <w:sz w:val="16"/>
          <w:szCs w:val="16"/>
        </w:rPr>
        <w:t>7</w:t>
      </w:r>
      <w:r w:rsidR="00711952">
        <w:rPr>
          <w:sz w:val="16"/>
          <w:szCs w:val="16"/>
        </w:rPr>
        <w:t>.</w:t>
      </w:r>
      <w:r w:rsidR="004F123D">
        <w:rPr>
          <w:sz w:val="16"/>
          <w:szCs w:val="16"/>
        </w:rPr>
        <w:t>1</w:t>
      </w:r>
      <w:r w:rsidR="00270B02">
        <w:rPr>
          <w:sz w:val="16"/>
          <w:szCs w:val="16"/>
        </w:rPr>
        <w:t>1</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6254A">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54A"/>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74F80F-F3CA-4B51-A303-DFFCF229E844}"/>
</file>

<file path=customXml/itemProps2.xml><?xml version="1.0" encoding="utf-8"?>
<ds:datastoreItem xmlns:ds="http://schemas.openxmlformats.org/officeDocument/2006/customXml" ds:itemID="{5900ADF1-8C72-488D-8683-94C880D10881}"/>
</file>

<file path=customXml/itemProps3.xml><?xml version="1.0" encoding="utf-8"?>
<ds:datastoreItem xmlns:ds="http://schemas.openxmlformats.org/officeDocument/2006/customXml" ds:itemID="{646E4AA9-C3B6-4833-A849-6D52A803761C}"/>
</file>

<file path=customXml/itemProps4.xml><?xml version="1.0" encoding="utf-8"?>
<ds:datastoreItem xmlns:ds="http://schemas.openxmlformats.org/officeDocument/2006/customXml" ds:itemID="{B4014A19-27B5-45EF-9EED-AACA76852ABB}"/>
</file>

<file path=docProps/app.xml><?xml version="1.0" encoding="utf-8"?>
<Properties xmlns="http://schemas.openxmlformats.org/officeDocument/2006/extended-properties" xmlns:vt="http://schemas.openxmlformats.org/officeDocument/2006/docPropsVTypes">
  <Template>Normal.dotm</Template>
  <TotalTime>1280</TotalTime>
  <Pages>13</Pages>
  <Words>5976</Words>
  <Characters>34068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115</cp:revision>
  <cp:lastPrinted>2020-07-09T10:39:00Z</cp:lastPrinted>
  <dcterms:created xsi:type="dcterms:W3CDTF">2019-06-19T05:09:00Z</dcterms:created>
  <dcterms:modified xsi:type="dcterms:W3CDTF">2020-11-27T05:05:00Z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